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3A" w:rsidRDefault="0030613A" w:rsidP="0030613A">
      <w:pPr>
        <w:jc w:val="center"/>
        <w:rPr>
          <w:rFonts w:ascii="Old English Text MT" w:hAnsi="Old English Text MT"/>
          <w:b/>
          <w:bCs/>
          <w:sz w:val="48"/>
          <w:szCs w:val="48"/>
        </w:rPr>
      </w:pPr>
      <w:r>
        <w:rPr>
          <w:rFonts w:ascii="Old English Text MT" w:hAnsi="Old English Text MT"/>
          <w:b/>
          <w:bCs/>
          <w:sz w:val="48"/>
          <w:szCs w:val="48"/>
        </w:rPr>
        <w:t>Oriel Surgery</w:t>
      </w:r>
    </w:p>
    <w:p w:rsidR="0030613A" w:rsidRPr="0030613A" w:rsidRDefault="0030613A" w:rsidP="0030613A">
      <w:pPr>
        <w:autoSpaceDE w:val="0"/>
        <w:autoSpaceDN w:val="0"/>
        <w:adjustRightInd w:val="0"/>
        <w:jc w:val="center"/>
        <w:rPr>
          <w:rFonts w:ascii="Arial Black" w:hAnsi="Arial Black" w:cs="Estrangelo Edessa"/>
          <w:color w:val="000000"/>
          <w:sz w:val="40"/>
          <w:szCs w:val="40"/>
          <w:lang w:val="en-GB"/>
        </w:rPr>
      </w:pPr>
      <w:r w:rsidRPr="0030613A">
        <w:rPr>
          <w:rFonts w:ascii="Arial Black" w:hAnsi="Arial Black" w:cs="Estrangelo Edessa"/>
          <w:color w:val="000000"/>
          <w:sz w:val="40"/>
          <w:szCs w:val="40"/>
          <w:lang w:val="en-GB"/>
        </w:rPr>
        <w:t>SELF HELP GUIDE TO</w:t>
      </w:r>
    </w:p>
    <w:p w:rsidR="0030613A" w:rsidRPr="0030613A" w:rsidRDefault="0030613A" w:rsidP="0030613A">
      <w:pPr>
        <w:autoSpaceDE w:val="0"/>
        <w:autoSpaceDN w:val="0"/>
        <w:adjustRightInd w:val="0"/>
        <w:rPr>
          <w:rFonts w:ascii="Arial Black" w:hAnsi="Arial Black" w:cs="Estrangelo Edessa"/>
          <w:b/>
          <w:color w:val="000000"/>
          <w:sz w:val="24"/>
          <w:szCs w:val="24"/>
          <w:lang w:val="en-GB"/>
        </w:rPr>
      </w:pPr>
    </w:p>
    <w:p w:rsidR="0030613A" w:rsidRDefault="0030613A" w:rsidP="0030613A">
      <w:pPr>
        <w:autoSpaceDE w:val="0"/>
        <w:autoSpaceDN w:val="0"/>
        <w:adjustRightInd w:val="0"/>
        <w:jc w:val="center"/>
        <w:rPr>
          <w:rFonts w:ascii="Arial Black" w:hAnsi="Arial Black" w:cs="Estrangelo Edessa"/>
          <w:color w:val="000000"/>
          <w:sz w:val="72"/>
          <w:szCs w:val="72"/>
          <w:u w:val="single"/>
          <w:lang w:val="en-GB"/>
        </w:rPr>
      </w:pPr>
      <w:r w:rsidRPr="0030613A">
        <w:rPr>
          <w:rFonts w:ascii="Arial Black" w:hAnsi="Arial Black" w:cs="Estrangelo Edessa"/>
          <w:color w:val="000000"/>
          <w:sz w:val="72"/>
          <w:szCs w:val="72"/>
          <w:u w:val="single"/>
          <w:lang w:val="en-GB"/>
        </w:rPr>
        <w:t>Low Back Pain</w:t>
      </w:r>
    </w:p>
    <w:p w:rsidR="0030613A" w:rsidRPr="0030613A" w:rsidRDefault="0030613A" w:rsidP="0030613A">
      <w:pPr>
        <w:autoSpaceDE w:val="0"/>
        <w:autoSpaceDN w:val="0"/>
        <w:adjustRightInd w:val="0"/>
        <w:jc w:val="center"/>
        <w:rPr>
          <w:rFonts w:ascii="Arial Black" w:hAnsi="Arial Black" w:cs="Estrangelo Edessa"/>
          <w:color w:val="000000"/>
          <w:sz w:val="24"/>
          <w:szCs w:val="24"/>
          <w:u w:val="single"/>
          <w:lang w:val="en-GB"/>
        </w:rPr>
      </w:pPr>
    </w:p>
    <w:p w:rsidR="0030613A" w:rsidRPr="0030613A" w:rsidRDefault="0030613A" w:rsidP="0030613A">
      <w:pPr>
        <w:autoSpaceDE w:val="0"/>
        <w:autoSpaceDN w:val="0"/>
        <w:adjustRightInd w:val="0"/>
        <w:rPr>
          <w:rFonts w:ascii="Arial Black" w:hAnsi="Arial Black" w:cs="Calibri"/>
          <w:color w:val="000000"/>
          <w:lang w:val="en-GB"/>
        </w:rPr>
      </w:pPr>
      <w:r w:rsidRPr="0030613A">
        <w:rPr>
          <w:rFonts w:ascii="Arial Black" w:hAnsi="Arial Black" w:cs="Calibri"/>
          <w:color w:val="000000"/>
          <w:lang w:val="en-GB"/>
        </w:rPr>
        <w:t>This fact sheet helps you to know what’s ‘normal’ and what you can expect to happen if you</w:t>
      </w:r>
      <w:r>
        <w:rPr>
          <w:rFonts w:ascii="Arial Black" w:hAnsi="Arial Black" w:cs="Calibri"/>
          <w:color w:val="000000"/>
          <w:lang w:val="en-GB"/>
        </w:rPr>
        <w:t xml:space="preserve"> </w:t>
      </w:r>
      <w:r w:rsidRPr="0030613A">
        <w:rPr>
          <w:rFonts w:ascii="Arial Black" w:hAnsi="Arial Black" w:cs="Calibri"/>
          <w:color w:val="000000"/>
          <w:lang w:val="en-GB"/>
        </w:rPr>
        <w:t>suffer from back pain. It also tells you when you should become concerned and when it’s</w:t>
      </w:r>
      <w:r>
        <w:rPr>
          <w:rFonts w:ascii="Arial Black" w:hAnsi="Arial Black" w:cs="Calibri"/>
          <w:color w:val="000000"/>
          <w:lang w:val="en-GB"/>
        </w:rPr>
        <w:t xml:space="preserve"> </w:t>
      </w:r>
      <w:r w:rsidRPr="0030613A">
        <w:rPr>
          <w:rFonts w:ascii="Arial Black" w:hAnsi="Arial Black" w:cs="Calibri"/>
          <w:color w:val="000000"/>
          <w:lang w:val="en-GB"/>
        </w:rPr>
        <w:t>best to seek advice from a health professional.</w:t>
      </w:r>
    </w:p>
    <w:p w:rsidR="0030613A" w:rsidRDefault="0030613A" w:rsidP="0030613A">
      <w:pPr>
        <w:autoSpaceDE w:val="0"/>
        <w:autoSpaceDN w:val="0"/>
        <w:adjustRightInd w:val="0"/>
        <w:rPr>
          <w:rFonts w:ascii="Arial Black" w:hAnsi="Arial Black" w:cs="Calibri,Bold"/>
          <w:b/>
          <w:bCs/>
          <w:color w:val="000000"/>
          <w:sz w:val="32"/>
          <w:szCs w:val="32"/>
          <w:lang w:val="en-GB"/>
        </w:rPr>
      </w:pPr>
    </w:p>
    <w:p w:rsidR="0030613A" w:rsidRPr="0030613A" w:rsidRDefault="0030613A" w:rsidP="0030613A">
      <w:pPr>
        <w:autoSpaceDE w:val="0"/>
        <w:autoSpaceDN w:val="0"/>
        <w:adjustRightInd w:val="0"/>
        <w:rPr>
          <w:rFonts w:ascii="Arial Black" w:hAnsi="Arial Black" w:cs="Calibri,Bold"/>
          <w:b/>
          <w:bCs/>
          <w:color w:val="000000"/>
          <w:sz w:val="32"/>
          <w:szCs w:val="32"/>
          <w:lang w:val="en-GB"/>
        </w:rPr>
      </w:pPr>
      <w:r w:rsidRPr="0030613A">
        <w:rPr>
          <w:rFonts w:ascii="Arial Black" w:hAnsi="Arial Black" w:cs="Calibri,Bold"/>
          <w:b/>
          <w:bCs/>
          <w:color w:val="000000"/>
          <w:sz w:val="32"/>
          <w:szCs w:val="32"/>
          <w:lang w:val="en-GB"/>
        </w:rPr>
        <w:t>Useful facts</w:t>
      </w:r>
    </w:p>
    <w:p w:rsidR="0030613A" w:rsidRPr="0030613A" w:rsidRDefault="0030613A" w:rsidP="0030613A">
      <w:pPr>
        <w:pStyle w:val="ListParagraph"/>
        <w:numPr>
          <w:ilvl w:val="0"/>
          <w:numId w:val="1"/>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What is lower back pain? </w:t>
      </w:r>
      <w:r w:rsidRPr="0030613A">
        <w:rPr>
          <w:rFonts w:ascii="Arial Black" w:hAnsi="Arial Black" w:cs="Calibri"/>
          <w:color w:val="000000"/>
          <w:sz w:val="24"/>
          <w:szCs w:val="24"/>
          <w:lang w:val="en-GB"/>
        </w:rPr>
        <w:t>Low back pain describes tension, soreness and/or</w:t>
      </w:r>
      <w:r>
        <w:rPr>
          <w:rFonts w:ascii="Arial Black" w:hAnsi="Arial Black" w:cs="Calibri"/>
          <w:color w:val="000000"/>
          <w:sz w:val="24"/>
          <w:szCs w:val="24"/>
          <w:lang w:val="en-GB"/>
        </w:rPr>
        <w:t xml:space="preserve"> </w:t>
      </w:r>
      <w:r w:rsidRPr="0030613A">
        <w:rPr>
          <w:rFonts w:ascii="Arial Black" w:hAnsi="Arial Black" w:cs="Calibri"/>
          <w:color w:val="000000"/>
          <w:sz w:val="24"/>
          <w:szCs w:val="24"/>
          <w:lang w:val="en-GB"/>
        </w:rPr>
        <w:t>stiffness in the lower back, in most cases without a specific underlying cause.</w:t>
      </w:r>
    </w:p>
    <w:p w:rsidR="0030613A" w:rsidRPr="0030613A" w:rsidRDefault="0030613A" w:rsidP="0030613A">
      <w:pPr>
        <w:pStyle w:val="ListParagraph"/>
        <w:numPr>
          <w:ilvl w:val="0"/>
          <w:numId w:val="1"/>
        </w:numPr>
        <w:autoSpaceDE w:val="0"/>
        <w:autoSpaceDN w:val="0"/>
        <w:adjustRightInd w:val="0"/>
        <w:rPr>
          <w:rFonts w:ascii="Arial Black" w:hAnsi="Arial Black" w:cs="Calibri"/>
          <w:color w:val="000000"/>
          <w:sz w:val="24"/>
          <w:szCs w:val="24"/>
          <w:lang w:val="en-GB"/>
        </w:rPr>
      </w:pPr>
      <w:r w:rsidRPr="0030613A">
        <w:rPr>
          <w:rFonts w:ascii="Arial Black" w:hAnsi="Arial Black" w:cs="Wingdings"/>
          <w:i/>
          <w:color w:val="000000"/>
          <w:sz w:val="24"/>
          <w:szCs w:val="24"/>
          <w:lang w:val="en-GB"/>
        </w:rPr>
        <w:t>Ho</w:t>
      </w:r>
      <w:r w:rsidRPr="0030613A">
        <w:rPr>
          <w:rFonts w:ascii="Arial Black" w:hAnsi="Arial Black" w:cs="Calibri,BoldItalic"/>
          <w:b/>
          <w:bCs/>
          <w:i/>
          <w:iCs/>
          <w:color w:val="000000"/>
          <w:sz w:val="24"/>
          <w:szCs w:val="24"/>
          <w:lang w:val="en-GB"/>
        </w:rPr>
        <w:t xml:space="preserve">w common is back pain? </w:t>
      </w:r>
      <w:r w:rsidRPr="0030613A">
        <w:rPr>
          <w:rFonts w:ascii="Arial Black" w:hAnsi="Arial Black" w:cs="Calibri"/>
          <w:color w:val="000000"/>
          <w:sz w:val="24"/>
          <w:szCs w:val="24"/>
          <w:lang w:val="en-GB"/>
        </w:rPr>
        <w:t>You’re not alone – low back pain affects 8 out of 10 people in the UK at some time in their life.</w:t>
      </w:r>
    </w:p>
    <w:p w:rsidR="0030613A" w:rsidRPr="0030613A" w:rsidRDefault="0030613A" w:rsidP="0030613A">
      <w:pPr>
        <w:pStyle w:val="ListParagraph"/>
        <w:numPr>
          <w:ilvl w:val="0"/>
          <w:numId w:val="1"/>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Are my symptoms likely to be serious? </w:t>
      </w:r>
      <w:r w:rsidRPr="0030613A">
        <w:rPr>
          <w:rFonts w:ascii="Arial Black" w:hAnsi="Arial Black" w:cs="Calibri"/>
          <w:color w:val="000000"/>
          <w:sz w:val="24"/>
          <w:szCs w:val="24"/>
          <w:lang w:val="en-GB"/>
        </w:rPr>
        <w:t>No, low back pain is rarely due to a serious underlying cause, even if you’re in quite a lot of pain.</w:t>
      </w:r>
    </w:p>
    <w:p w:rsidR="0030613A" w:rsidRDefault="0030613A" w:rsidP="0030613A">
      <w:pPr>
        <w:pStyle w:val="ListParagraph"/>
        <w:numPr>
          <w:ilvl w:val="0"/>
          <w:numId w:val="1"/>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Do I need to rest? </w:t>
      </w:r>
      <w:r w:rsidRPr="0030613A">
        <w:rPr>
          <w:rFonts w:ascii="Arial Black" w:hAnsi="Arial Black" w:cs="Calibri"/>
          <w:color w:val="000000"/>
          <w:sz w:val="24"/>
          <w:szCs w:val="24"/>
          <w:lang w:val="en-GB"/>
        </w:rPr>
        <w:t>Backs are made for moving. Despite your pain, try and get back to normal activities as soon as you can – the sooner, the better.</w:t>
      </w:r>
    </w:p>
    <w:p w:rsidR="0030613A" w:rsidRPr="0030613A" w:rsidRDefault="0030613A" w:rsidP="0030613A">
      <w:pPr>
        <w:pStyle w:val="ListParagraph"/>
        <w:numPr>
          <w:ilvl w:val="0"/>
          <w:numId w:val="1"/>
        </w:numPr>
        <w:autoSpaceDE w:val="0"/>
        <w:autoSpaceDN w:val="0"/>
        <w:adjustRightInd w:val="0"/>
        <w:rPr>
          <w:rFonts w:ascii="Arial Black" w:hAnsi="Arial Black" w:cs="Calibri"/>
          <w:color w:val="000000"/>
          <w:sz w:val="24"/>
          <w:szCs w:val="24"/>
          <w:lang w:val="en-GB"/>
        </w:rPr>
      </w:pPr>
    </w:p>
    <w:p w:rsidR="0030613A" w:rsidRPr="0030613A" w:rsidRDefault="0030613A" w:rsidP="0030613A">
      <w:pPr>
        <w:autoSpaceDE w:val="0"/>
        <w:autoSpaceDN w:val="0"/>
        <w:adjustRightInd w:val="0"/>
        <w:rPr>
          <w:rFonts w:ascii="Arial Black" w:hAnsi="Arial Black" w:cs="Calibri,Bold"/>
          <w:b/>
          <w:bCs/>
          <w:color w:val="000000"/>
          <w:sz w:val="32"/>
          <w:szCs w:val="32"/>
          <w:lang w:val="en-GB"/>
        </w:rPr>
      </w:pPr>
      <w:r w:rsidRPr="0030613A">
        <w:rPr>
          <w:rFonts w:ascii="Arial Black" w:hAnsi="Arial Black" w:cs="Calibri,Bold"/>
          <w:b/>
          <w:bCs/>
          <w:color w:val="000000"/>
          <w:sz w:val="32"/>
          <w:szCs w:val="32"/>
          <w:lang w:val="en-GB"/>
        </w:rPr>
        <w:t>What can I expect to happen?</w:t>
      </w:r>
    </w:p>
    <w:p w:rsidR="0030613A" w:rsidRPr="0030613A" w:rsidRDefault="0030613A" w:rsidP="0030613A">
      <w:pPr>
        <w:pStyle w:val="ListParagraph"/>
        <w:numPr>
          <w:ilvl w:val="0"/>
          <w:numId w:val="2"/>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How long are my symptoms likely to last? </w:t>
      </w:r>
      <w:r w:rsidRPr="0030613A">
        <w:rPr>
          <w:rFonts w:ascii="Arial Black" w:hAnsi="Arial Black" w:cs="Calibri"/>
          <w:color w:val="000000"/>
          <w:sz w:val="24"/>
          <w:szCs w:val="24"/>
          <w:lang w:val="en-GB"/>
        </w:rPr>
        <w:t>Your back is likely to get better by itself within 6 to 12 weeks, and often sooner. But you may experience occasional twinges and aches for weeks and months.</w:t>
      </w:r>
    </w:p>
    <w:p w:rsidR="0030613A" w:rsidRPr="0030613A" w:rsidRDefault="0030613A" w:rsidP="0030613A">
      <w:pPr>
        <w:pStyle w:val="ListParagraph"/>
        <w:numPr>
          <w:ilvl w:val="0"/>
          <w:numId w:val="2"/>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Do I need any medical treatment or surgery? </w:t>
      </w:r>
      <w:r w:rsidRPr="0030613A">
        <w:rPr>
          <w:rFonts w:ascii="Arial Black" w:hAnsi="Arial Black" w:cs="Calibri"/>
          <w:color w:val="000000"/>
          <w:sz w:val="24"/>
          <w:szCs w:val="24"/>
          <w:lang w:val="en-GB"/>
        </w:rPr>
        <w:t>Back pain usually gets better without medical treatment or surgery, even when a ‘slipped disc’ is responsible.</w:t>
      </w:r>
    </w:p>
    <w:p w:rsidR="0030613A" w:rsidRDefault="0030613A" w:rsidP="0030613A">
      <w:pPr>
        <w:pStyle w:val="ListParagraph"/>
        <w:numPr>
          <w:ilvl w:val="0"/>
          <w:numId w:val="2"/>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Will I need further tests? </w:t>
      </w:r>
      <w:r w:rsidRPr="0030613A">
        <w:rPr>
          <w:rFonts w:ascii="Arial Black" w:hAnsi="Arial Black" w:cs="Calibri"/>
          <w:color w:val="000000"/>
          <w:sz w:val="24"/>
          <w:szCs w:val="24"/>
          <w:lang w:val="en-GB"/>
        </w:rPr>
        <w:t>You’re unlikely to need X-rays or any other tests.</w:t>
      </w:r>
    </w:p>
    <w:p w:rsidR="0030613A" w:rsidRDefault="0030613A" w:rsidP="0030613A">
      <w:pPr>
        <w:pStyle w:val="ListParagraph"/>
        <w:autoSpaceDE w:val="0"/>
        <w:autoSpaceDN w:val="0"/>
        <w:adjustRightInd w:val="0"/>
        <w:rPr>
          <w:rFonts w:ascii="Arial Black" w:hAnsi="Arial Black" w:cs="Calibri"/>
          <w:color w:val="000000"/>
          <w:sz w:val="24"/>
          <w:szCs w:val="24"/>
          <w:lang w:val="en-GB"/>
        </w:rPr>
      </w:pPr>
    </w:p>
    <w:p w:rsidR="0030613A" w:rsidRDefault="0030613A" w:rsidP="0030613A">
      <w:pPr>
        <w:pStyle w:val="ListParagraph"/>
        <w:autoSpaceDE w:val="0"/>
        <w:autoSpaceDN w:val="0"/>
        <w:adjustRightInd w:val="0"/>
        <w:rPr>
          <w:rFonts w:ascii="Arial Black" w:hAnsi="Arial Black" w:cs="Calibri"/>
          <w:color w:val="000000"/>
          <w:sz w:val="24"/>
          <w:szCs w:val="24"/>
          <w:lang w:val="en-GB"/>
        </w:rPr>
      </w:pPr>
    </w:p>
    <w:p w:rsidR="0030613A" w:rsidRDefault="0030613A" w:rsidP="0030613A">
      <w:pPr>
        <w:pStyle w:val="ListParagraph"/>
        <w:autoSpaceDE w:val="0"/>
        <w:autoSpaceDN w:val="0"/>
        <w:adjustRightInd w:val="0"/>
        <w:rPr>
          <w:rFonts w:ascii="Arial Black" w:hAnsi="Arial Black" w:cs="Calibri"/>
          <w:color w:val="000000"/>
          <w:sz w:val="24"/>
          <w:szCs w:val="24"/>
          <w:lang w:val="en-GB"/>
        </w:rPr>
      </w:pPr>
    </w:p>
    <w:p w:rsidR="0030613A" w:rsidRPr="0030613A" w:rsidRDefault="0030613A" w:rsidP="0030613A">
      <w:pPr>
        <w:pStyle w:val="ListParagraph"/>
        <w:autoSpaceDE w:val="0"/>
        <w:autoSpaceDN w:val="0"/>
        <w:adjustRightInd w:val="0"/>
        <w:rPr>
          <w:rFonts w:ascii="Arial Black" w:hAnsi="Arial Black" w:cs="Calibri"/>
          <w:color w:val="000000"/>
          <w:sz w:val="24"/>
          <w:szCs w:val="24"/>
          <w:lang w:val="en-GB"/>
        </w:rPr>
      </w:pPr>
    </w:p>
    <w:p w:rsidR="0030613A" w:rsidRPr="0030613A" w:rsidRDefault="0030613A" w:rsidP="0030613A">
      <w:pPr>
        <w:autoSpaceDE w:val="0"/>
        <w:autoSpaceDN w:val="0"/>
        <w:adjustRightInd w:val="0"/>
        <w:jc w:val="center"/>
        <w:rPr>
          <w:rFonts w:ascii="Arial Black" w:hAnsi="Arial Black" w:cs="Calibri,Bold"/>
          <w:b/>
          <w:bCs/>
          <w:color w:val="000000"/>
          <w:sz w:val="32"/>
          <w:szCs w:val="32"/>
          <w:lang w:val="en-GB"/>
        </w:rPr>
      </w:pPr>
      <w:r w:rsidRPr="0030613A">
        <w:rPr>
          <w:rFonts w:ascii="Arial Black" w:hAnsi="Arial Black" w:cs="Calibri,Bold"/>
          <w:b/>
          <w:bCs/>
          <w:color w:val="000000"/>
          <w:sz w:val="32"/>
          <w:szCs w:val="32"/>
          <w:lang w:val="en-GB"/>
        </w:rPr>
        <w:lastRenderedPageBreak/>
        <w:t>What can I do myself to get better – now and in the future?</w:t>
      </w:r>
    </w:p>
    <w:p w:rsidR="0030613A" w:rsidRPr="0030613A" w:rsidRDefault="0030613A" w:rsidP="0030613A">
      <w:pPr>
        <w:pStyle w:val="ListParagraph"/>
        <w:numPr>
          <w:ilvl w:val="0"/>
          <w:numId w:val="3"/>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Back exercises </w:t>
      </w:r>
      <w:r w:rsidRPr="0030613A">
        <w:rPr>
          <w:rFonts w:ascii="Arial Black" w:hAnsi="Arial Black" w:cs="Calibri"/>
          <w:color w:val="000000"/>
          <w:sz w:val="24"/>
          <w:szCs w:val="24"/>
          <w:lang w:val="en-GB"/>
        </w:rPr>
        <w:t xml:space="preserve">Simple back exercises, improving your posture, yoga and the </w:t>
      </w:r>
      <w:r w:rsidRPr="0030613A">
        <w:rPr>
          <w:rFonts w:ascii="Arial Black" w:hAnsi="Arial Black" w:cs="Calibri,Italic"/>
          <w:i/>
          <w:iCs/>
          <w:color w:val="000000"/>
          <w:sz w:val="24"/>
          <w:szCs w:val="24"/>
          <w:lang w:val="en-GB"/>
        </w:rPr>
        <w:t xml:space="preserve">Alexander Technique </w:t>
      </w:r>
      <w:r w:rsidRPr="0030613A">
        <w:rPr>
          <w:rFonts w:ascii="Arial Black" w:hAnsi="Arial Black" w:cs="Calibri"/>
          <w:color w:val="000000"/>
          <w:sz w:val="24"/>
          <w:szCs w:val="24"/>
          <w:lang w:val="en-GB"/>
        </w:rPr>
        <w:t>can be helpful (see http://www.nhs.uk/Conditions/Backpain/Pages/Prevention.aspx).</w:t>
      </w:r>
    </w:p>
    <w:p w:rsidR="0030613A" w:rsidRPr="0030613A" w:rsidRDefault="0030613A" w:rsidP="0030613A">
      <w:pPr>
        <w:pStyle w:val="ListParagraph"/>
        <w:numPr>
          <w:ilvl w:val="0"/>
          <w:numId w:val="3"/>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Keep moving </w:t>
      </w:r>
      <w:r w:rsidRPr="0030613A">
        <w:rPr>
          <w:rFonts w:ascii="Arial Black" w:hAnsi="Arial Black" w:cs="Calibri"/>
          <w:color w:val="000000"/>
          <w:sz w:val="24"/>
          <w:szCs w:val="24"/>
          <w:lang w:val="en-GB"/>
        </w:rPr>
        <w:t>Avoid lying in bed and remain active as far as possible, even if you’re uncomfortable. This won’t harm your back, and you can expect to get better more quickly. Stay positive and keep going out to do things you enjoy.</w:t>
      </w:r>
    </w:p>
    <w:p w:rsidR="0030613A" w:rsidRPr="0030613A" w:rsidRDefault="0030613A" w:rsidP="0030613A">
      <w:pPr>
        <w:pStyle w:val="ListParagraph"/>
        <w:numPr>
          <w:ilvl w:val="0"/>
          <w:numId w:val="3"/>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Heat and cold </w:t>
      </w:r>
      <w:r w:rsidRPr="0030613A">
        <w:rPr>
          <w:rFonts w:ascii="Arial Black" w:hAnsi="Arial Black" w:cs="Calibri"/>
          <w:color w:val="000000"/>
          <w:sz w:val="24"/>
          <w:szCs w:val="24"/>
          <w:lang w:val="en-GB"/>
        </w:rPr>
        <w:t>A hot bath or hot water bottle can ease pain from tense muscles, while cold from an ice pack or a bag of frozen peas (wrap in a wet cloth and apply to the painful area) can help relieve discomfort from sudden back pain.</w:t>
      </w:r>
    </w:p>
    <w:p w:rsidR="0030613A" w:rsidRPr="0030613A" w:rsidRDefault="0030613A" w:rsidP="0030613A">
      <w:pPr>
        <w:pStyle w:val="ListParagraph"/>
        <w:numPr>
          <w:ilvl w:val="0"/>
          <w:numId w:val="3"/>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Painkillers </w:t>
      </w:r>
      <w:r w:rsidRPr="0030613A">
        <w:rPr>
          <w:rFonts w:ascii="Arial Black" w:hAnsi="Arial Black" w:cs="Calibri"/>
          <w:color w:val="000000"/>
          <w:sz w:val="24"/>
          <w:szCs w:val="24"/>
          <w:lang w:val="en-GB"/>
        </w:rPr>
        <w:t>‘Rub-on’ (topical) treatments and pain killers such as paracetamol and ibuprofen are effective in most cases. Stronger medicines, such as codeine, are an additional option when simpler ones are not working. Ask your pharmacist for advice. You can visit www.medicinechestonline.com for a list of general pain killers that are available without prescription at pharmacies and other stores.</w:t>
      </w:r>
    </w:p>
    <w:p w:rsidR="0030613A" w:rsidRPr="0030613A" w:rsidRDefault="0030613A" w:rsidP="0030613A">
      <w:pPr>
        <w:pStyle w:val="ListParagraph"/>
        <w:numPr>
          <w:ilvl w:val="0"/>
          <w:numId w:val="3"/>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Sleeping position </w:t>
      </w:r>
      <w:r w:rsidRPr="0030613A">
        <w:rPr>
          <w:rFonts w:ascii="Arial Black" w:hAnsi="Arial Black" w:cs="Calibri"/>
          <w:color w:val="000000"/>
          <w:sz w:val="24"/>
          <w:szCs w:val="24"/>
          <w:lang w:val="en-GB"/>
        </w:rPr>
        <w:t xml:space="preserve">Take the strain off your back by trying different </w:t>
      </w:r>
      <w:r w:rsidRPr="0030613A">
        <w:rPr>
          <w:rFonts w:ascii="Arial Black" w:hAnsi="Arial Black" w:cs="Calibri"/>
          <w:b/>
          <w:color w:val="000000"/>
          <w:sz w:val="24"/>
          <w:szCs w:val="24"/>
          <w:lang w:val="en-GB"/>
        </w:rPr>
        <w:t xml:space="preserve">sleeping </w:t>
      </w:r>
      <w:r w:rsidRPr="0030613A">
        <w:rPr>
          <w:rFonts w:ascii="Arial Black" w:hAnsi="Arial Black" w:cs="Calibri"/>
          <w:color w:val="000000"/>
          <w:sz w:val="24"/>
          <w:szCs w:val="24"/>
          <w:lang w:val="en-GB"/>
        </w:rPr>
        <w:t>positions and putting a pillow between your legs or under your knees if you prefer lying on your back.</w:t>
      </w:r>
    </w:p>
    <w:p w:rsidR="0030613A" w:rsidRPr="0030613A" w:rsidRDefault="0030613A" w:rsidP="0030613A">
      <w:pPr>
        <w:pStyle w:val="ListParagraph"/>
        <w:numPr>
          <w:ilvl w:val="0"/>
          <w:numId w:val="3"/>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Lifting </w:t>
      </w:r>
      <w:r w:rsidRPr="0030613A">
        <w:rPr>
          <w:rFonts w:ascii="Arial Black" w:hAnsi="Arial Black" w:cs="Calibri"/>
          <w:color w:val="000000"/>
          <w:sz w:val="24"/>
          <w:szCs w:val="24"/>
          <w:lang w:val="en-GB"/>
        </w:rPr>
        <w:t>Lift close to your body, bend your knees instead of your back, and try to avoid lifting heavy items.</w:t>
      </w:r>
    </w:p>
    <w:p w:rsidR="0030613A" w:rsidRPr="0030613A" w:rsidRDefault="0030613A" w:rsidP="0030613A">
      <w:pPr>
        <w:pStyle w:val="ListParagraph"/>
        <w:numPr>
          <w:ilvl w:val="0"/>
          <w:numId w:val="3"/>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Work </w:t>
      </w:r>
      <w:r w:rsidRPr="0030613A">
        <w:rPr>
          <w:rFonts w:ascii="Arial Black" w:hAnsi="Arial Black" w:cs="Calibri"/>
          <w:color w:val="000000"/>
          <w:sz w:val="24"/>
          <w:szCs w:val="24"/>
          <w:lang w:val="en-GB"/>
        </w:rPr>
        <w:t>Try to stay at work or return to work as soon as you can and together with our employer consider options such as a phased return to work, altered hours, amended duties or workplace adaptations. Your GP can help with issuing a sick note (now called ‘</w:t>
      </w:r>
      <w:r w:rsidRPr="0030613A">
        <w:rPr>
          <w:rFonts w:ascii="Arial Black" w:hAnsi="Arial Black" w:cs="Calibri,Italic"/>
          <w:i/>
          <w:iCs/>
          <w:color w:val="000000"/>
          <w:sz w:val="24"/>
          <w:szCs w:val="24"/>
          <w:lang w:val="en-GB"/>
        </w:rPr>
        <w:t>fit note</w:t>
      </w:r>
      <w:r w:rsidRPr="0030613A">
        <w:rPr>
          <w:rFonts w:ascii="Arial Black" w:hAnsi="Arial Black" w:cs="Calibri"/>
          <w:color w:val="000000"/>
          <w:sz w:val="24"/>
          <w:szCs w:val="24"/>
          <w:lang w:val="en-GB"/>
        </w:rPr>
        <w:t>’) if you need to stay off work for more than a week.</w:t>
      </w:r>
    </w:p>
    <w:p w:rsidR="0030613A" w:rsidRDefault="0030613A" w:rsidP="0030613A">
      <w:pPr>
        <w:pStyle w:val="ListParagraph"/>
        <w:numPr>
          <w:ilvl w:val="0"/>
          <w:numId w:val="3"/>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Other treatments </w:t>
      </w:r>
      <w:r w:rsidRPr="0030613A">
        <w:rPr>
          <w:rFonts w:ascii="Arial Black" w:hAnsi="Arial Black" w:cs="Calibri"/>
          <w:color w:val="000000"/>
          <w:sz w:val="24"/>
          <w:szCs w:val="24"/>
          <w:lang w:val="en-GB"/>
        </w:rPr>
        <w:t>Physiotherapy, acupuncture or seeing a chiropractor or osteopath can also be helpful (make sure they’re registered).</w:t>
      </w:r>
    </w:p>
    <w:p w:rsidR="0030613A" w:rsidRPr="0030613A" w:rsidRDefault="0030613A" w:rsidP="0030613A">
      <w:pPr>
        <w:autoSpaceDE w:val="0"/>
        <w:autoSpaceDN w:val="0"/>
        <w:adjustRightInd w:val="0"/>
        <w:ind w:left="360"/>
        <w:rPr>
          <w:rFonts w:ascii="Arial Black" w:hAnsi="Arial Black" w:cs="Calibri"/>
          <w:color w:val="000000"/>
          <w:sz w:val="24"/>
          <w:szCs w:val="24"/>
          <w:lang w:val="en-GB"/>
        </w:rPr>
      </w:pPr>
    </w:p>
    <w:p w:rsidR="0030613A" w:rsidRPr="0030613A" w:rsidRDefault="0030613A" w:rsidP="0030613A">
      <w:pPr>
        <w:autoSpaceDE w:val="0"/>
        <w:autoSpaceDN w:val="0"/>
        <w:adjustRightInd w:val="0"/>
        <w:rPr>
          <w:rFonts w:ascii="Arial Black" w:hAnsi="Arial Black" w:cs="Calibri,Bold"/>
          <w:b/>
          <w:bCs/>
          <w:color w:val="000000"/>
          <w:sz w:val="32"/>
          <w:szCs w:val="32"/>
          <w:lang w:val="en-GB"/>
        </w:rPr>
      </w:pPr>
      <w:r w:rsidRPr="0030613A">
        <w:rPr>
          <w:rFonts w:ascii="Arial Black" w:hAnsi="Arial Black" w:cs="Calibri,Bold"/>
          <w:b/>
          <w:bCs/>
          <w:color w:val="000000"/>
          <w:sz w:val="32"/>
          <w:szCs w:val="32"/>
          <w:lang w:val="en-GB"/>
        </w:rPr>
        <w:t>When should I seek medical help?</w:t>
      </w:r>
    </w:p>
    <w:p w:rsidR="0030613A" w:rsidRPr="0030613A" w:rsidRDefault="0030613A" w:rsidP="0030613A">
      <w:pPr>
        <w:autoSpaceDE w:val="0"/>
        <w:autoSpaceDN w:val="0"/>
        <w:adjustRightInd w:val="0"/>
        <w:rPr>
          <w:rFonts w:ascii="Arial Black" w:hAnsi="Arial Black" w:cs="Calibri"/>
          <w:color w:val="000000"/>
          <w:sz w:val="24"/>
          <w:szCs w:val="24"/>
          <w:lang w:val="en-GB"/>
        </w:rPr>
      </w:pPr>
      <w:r w:rsidRPr="0030613A">
        <w:rPr>
          <w:rFonts w:ascii="Arial Black" w:hAnsi="Arial Black" w:cs="Calibri"/>
          <w:color w:val="000000"/>
          <w:sz w:val="24"/>
          <w:szCs w:val="24"/>
          <w:lang w:val="en-GB"/>
        </w:rPr>
        <w:t>If your symptoms don’t start to improve within three days, or if your back pain</w:t>
      </w:r>
      <w:r>
        <w:rPr>
          <w:rFonts w:ascii="Arial Black" w:hAnsi="Arial Black" w:cs="Calibri"/>
          <w:color w:val="000000"/>
          <w:sz w:val="24"/>
          <w:szCs w:val="24"/>
          <w:lang w:val="en-GB"/>
        </w:rPr>
        <w:t xml:space="preserve"> </w:t>
      </w:r>
      <w:r w:rsidRPr="0030613A">
        <w:rPr>
          <w:rFonts w:ascii="Arial Black" w:hAnsi="Arial Black" w:cs="Calibri"/>
          <w:color w:val="000000"/>
          <w:sz w:val="24"/>
          <w:szCs w:val="24"/>
          <w:lang w:val="en-GB"/>
        </w:rPr>
        <w:t>recurs regularly for more than six weeks, contact your GP surgery. Seek immediate</w:t>
      </w:r>
      <w:r>
        <w:rPr>
          <w:rFonts w:ascii="Arial Black" w:hAnsi="Arial Black" w:cs="Calibri"/>
          <w:color w:val="000000"/>
          <w:sz w:val="24"/>
          <w:szCs w:val="24"/>
          <w:lang w:val="en-GB"/>
        </w:rPr>
        <w:t xml:space="preserve"> </w:t>
      </w:r>
      <w:r w:rsidRPr="0030613A">
        <w:rPr>
          <w:rFonts w:ascii="Arial Black" w:hAnsi="Arial Black" w:cs="Calibri"/>
          <w:color w:val="000000"/>
          <w:sz w:val="24"/>
          <w:szCs w:val="24"/>
          <w:lang w:val="en-GB"/>
        </w:rPr>
        <w:t>medical advice if you notice any of the following warning signs, which may suggest</w:t>
      </w:r>
      <w:r>
        <w:rPr>
          <w:rFonts w:ascii="Arial Black" w:hAnsi="Arial Black" w:cs="Calibri"/>
          <w:color w:val="000000"/>
          <w:sz w:val="24"/>
          <w:szCs w:val="24"/>
          <w:lang w:val="en-GB"/>
        </w:rPr>
        <w:t xml:space="preserve"> </w:t>
      </w:r>
      <w:r w:rsidRPr="0030613A">
        <w:rPr>
          <w:rFonts w:ascii="Arial Black" w:hAnsi="Arial Black" w:cs="Calibri"/>
          <w:color w:val="000000"/>
          <w:sz w:val="24"/>
          <w:szCs w:val="24"/>
          <w:lang w:val="en-GB"/>
        </w:rPr>
        <w:t>that your back pain could possibly be caused by a more serious underlying condition:</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lastRenderedPageBreak/>
        <w:t xml:space="preserve">Pain getting worse </w:t>
      </w:r>
      <w:r w:rsidRPr="0030613A">
        <w:rPr>
          <w:rFonts w:ascii="Arial Black" w:hAnsi="Arial Black" w:cs="Calibri"/>
          <w:color w:val="000000"/>
          <w:sz w:val="24"/>
          <w:szCs w:val="24"/>
          <w:lang w:val="en-GB"/>
        </w:rPr>
        <w:t>You have severe pain that gets worse rather than better.</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Feeling unwell </w:t>
      </w:r>
      <w:r w:rsidRPr="0030613A">
        <w:rPr>
          <w:rFonts w:ascii="Arial Black" w:hAnsi="Arial Black" w:cs="Calibri"/>
          <w:color w:val="000000"/>
          <w:sz w:val="24"/>
          <w:szCs w:val="24"/>
          <w:lang w:val="en-GB"/>
        </w:rPr>
        <w:t>You feel really unwell from your back pain.</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Fever </w:t>
      </w:r>
      <w:r w:rsidRPr="0030613A">
        <w:rPr>
          <w:rFonts w:ascii="Arial Black" w:hAnsi="Arial Black" w:cs="Calibri"/>
          <w:color w:val="000000"/>
          <w:sz w:val="24"/>
          <w:szCs w:val="24"/>
          <w:lang w:val="en-GB"/>
        </w:rPr>
        <w:t>You have a fever (a temperature of over 38°C, or 100.4°F) as well.</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Chest pain </w:t>
      </w:r>
      <w:r w:rsidRPr="0030613A">
        <w:rPr>
          <w:rFonts w:ascii="Arial Black" w:hAnsi="Arial Black" w:cs="Calibri"/>
          <w:color w:val="000000"/>
          <w:sz w:val="24"/>
          <w:szCs w:val="24"/>
          <w:lang w:val="en-GB"/>
        </w:rPr>
        <w:t>You have back pain that travels up into higher areas of your chest.</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Injury </w:t>
      </w:r>
      <w:r w:rsidRPr="0030613A">
        <w:rPr>
          <w:rFonts w:ascii="Arial Black" w:hAnsi="Arial Black" w:cs="Calibri"/>
          <w:color w:val="000000"/>
          <w:sz w:val="24"/>
          <w:szCs w:val="24"/>
          <w:lang w:val="en-GB"/>
        </w:rPr>
        <w:t>Your pain started after a major injury (such as a fall or an accident).</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Age </w:t>
      </w:r>
      <w:r w:rsidRPr="0030613A">
        <w:rPr>
          <w:rFonts w:ascii="Arial Black" w:hAnsi="Arial Black" w:cs="Calibri"/>
          <w:color w:val="000000"/>
          <w:sz w:val="24"/>
          <w:szCs w:val="24"/>
          <w:lang w:val="en-GB"/>
        </w:rPr>
        <w:t>You have new back pain and you’re younger than 20 or older than 50 years.</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Sleep problems </w:t>
      </w:r>
      <w:r w:rsidRPr="0030613A">
        <w:rPr>
          <w:rFonts w:ascii="Arial Black" w:hAnsi="Arial Black" w:cs="Calibri"/>
          <w:color w:val="000000"/>
          <w:sz w:val="24"/>
          <w:szCs w:val="24"/>
          <w:lang w:val="en-GB"/>
        </w:rPr>
        <w:t>You have night-time pain that affects your sleep.</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Walking </w:t>
      </w:r>
      <w:r w:rsidRPr="0030613A">
        <w:rPr>
          <w:rFonts w:ascii="Arial Black" w:hAnsi="Arial Black" w:cs="Calibri"/>
          <w:color w:val="000000"/>
          <w:sz w:val="24"/>
          <w:szCs w:val="24"/>
          <w:lang w:val="en-GB"/>
        </w:rPr>
        <w:t>You’ve become unsteady on your feet since your back pain started.</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Weight loss </w:t>
      </w:r>
      <w:r w:rsidRPr="0030613A">
        <w:rPr>
          <w:rFonts w:ascii="Arial Black" w:hAnsi="Arial Black" w:cs="Calibri"/>
          <w:color w:val="000000"/>
          <w:sz w:val="24"/>
          <w:szCs w:val="24"/>
          <w:lang w:val="en-GB"/>
        </w:rPr>
        <w:t>You’ve also been losing weight for no obvious reason.</w:t>
      </w:r>
    </w:p>
    <w:p w:rsidR="0030613A" w:rsidRDefault="0030613A" w:rsidP="0030613A">
      <w:pPr>
        <w:pStyle w:val="ListParagraph"/>
        <w:autoSpaceDE w:val="0"/>
        <w:autoSpaceDN w:val="0"/>
        <w:adjustRightInd w:val="0"/>
        <w:rPr>
          <w:rFonts w:ascii="Arial Black" w:hAnsi="Arial Black" w:cs="Calibri,BoldItalic"/>
          <w:b/>
          <w:bCs/>
          <w:i/>
          <w:iCs/>
          <w:color w:val="000000"/>
          <w:sz w:val="24"/>
          <w:szCs w:val="24"/>
          <w:lang w:val="en-GB"/>
        </w:rPr>
      </w:pPr>
    </w:p>
    <w:p w:rsidR="0030613A" w:rsidRPr="0030613A" w:rsidRDefault="0030613A" w:rsidP="0030613A">
      <w:pPr>
        <w:pStyle w:val="ListParagraph"/>
        <w:autoSpaceDE w:val="0"/>
        <w:autoSpaceDN w:val="0"/>
        <w:adjustRightInd w:val="0"/>
        <w:rPr>
          <w:rFonts w:ascii="Arial Black" w:hAnsi="Arial Black" w:cs="Calibri,BoldItalic"/>
          <w:b/>
          <w:bCs/>
          <w:i/>
          <w:iCs/>
          <w:color w:val="000000"/>
          <w:sz w:val="24"/>
          <w:szCs w:val="24"/>
          <w:lang w:val="en-GB"/>
        </w:rPr>
      </w:pPr>
      <w:r w:rsidRPr="0030613A">
        <w:rPr>
          <w:rFonts w:ascii="Arial Black" w:hAnsi="Arial Black" w:cs="Calibri,BoldItalic"/>
          <w:b/>
          <w:bCs/>
          <w:i/>
          <w:iCs/>
          <w:color w:val="000000"/>
          <w:sz w:val="24"/>
          <w:szCs w:val="24"/>
          <w:lang w:val="en-GB"/>
        </w:rPr>
        <w:t>The following suggest an emergency:</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Unusual sensations </w:t>
      </w:r>
      <w:r w:rsidRPr="0030613A">
        <w:rPr>
          <w:rFonts w:ascii="Arial Black" w:hAnsi="Arial Black" w:cs="Calibri"/>
          <w:color w:val="000000"/>
          <w:sz w:val="24"/>
          <w:szCs w:val="24"/>
          <w:lang w:val="en-GB"/>
        </w:rPr>
        <w:t>You feel numb or notice ‘pins and needles’ in the area around your bottom (the ‘saddle area’), your genitals, or both of your legs.</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Urine problems </w:t>
      </w:r>
      <w:r w:rsidRPr="0030613A">
        <w:rPr>
          <w:rFonts w:ascii="Arial Black" w:hAnsi="Arial Black" w:cs="Calibri"/>
          <w:color w:val="000000"/>
          <w:sz w:val="24"/>
          <w:szCs w:val="24"/>
          <w:lang w:val="en-GB"/>
        </w:rPr>
        <w:t>You can’t keep your urine in.</w:t>
      </w:r>
    </w:p>
    <w:p w:rsidR="0030613A" w:rsidRPr="0030613A" w:rsidRDefault="0030613A" w:rsidP="0030613A">
      <w:pPr>
        <w:pStyle w:val="ListParagraph"/>
        <w:numPr>
          <w:ilvl w:val="0"/>
          <w:numId w:val="4"/>
        </w:numPr>
        <w:autoSpaceDE w:val="0"/>
        <w:autoSpaceDN w:val="0"/>
        <w:adjustRightInd w:val="0"/>
        <w:rPr>
          <w:rFonts w:ascii="Arial Black" w:hAnsi="Arial Black" w:cs="Calibri"/>
          <w:color w:val="000000"/>
          <w:sz w:val="24"/>
          <w:szCs w:val="24"/>
          <w:lang w:val="en-GB"/>
        </w:rPr>
      </w:pPr>
      <w:r w:rsidRPr="0030613A">
        <w:rPr>
          <w:rFonts w:ascii="Arial Black" w:hAnsi="Arial Black" w:cs="Calibri,BoldItalic"/>
          <w:b/>
          <w:bCs/>
          <w:i/>
          <w:iCs/>
          <w:color w:val="000000"/>
          <w:sz w:val="24"/>
          <w:szCs w:val="24"/>
          <w:lang w:val="en-GB"/>
        </w:rPr>
        <w:t xml:space="preserve">Bowel problems </w:t>
      </w:r>
      <w:r w:rsidRPr="0030613A">
        <w:rPr>
          <w:rFonts w:ascii="Arial Black" w:hAnsi="Arial Black" w:cs="Calibri"/>
          <w:color w:val="000000"/>
          <w:sz w:val="24"/>
          <w:szCs w:val="24"/>
          <w:lang w:val="en-GB"/>
        </w:rPr>
        <w:t>You lose your bowel control.</w:t>
      </w:r>
    </w:p>
    <w:p w:rsidR="0030613A" w:rsidRDefault="0030613A" w:rsidP="0030613A">
      <w:pPr>
        <w:autoSpaceDE w:val="0"/>
        <w:autoSpaceDN w:val="0"/>
        <w:adjustRightInd w:val="0"/>
        <w:rPr>
          <w:rFonts w:ascii="Arial Black" w:hAnsi="Arial Black" w:cs="Calibri,Bold"/>
          <w:b/>
          <w:bCs/>
          <w:color w:val="000000"/>
          <w:sz w:val="32"/>
          <w:szCs w:val="32"/>
          <w:lang w:val="en-GB"/>
        </w:rPr>
      </w:pPr>
    </w:p>
    <w:p w:rsidR="0030613A" w:rsidRPr="0030613A" w:rsidRDefault="0030613A" w:rsidP="0030613A">
      <w:pPr>
        <w:autoSpaceDE w:val="0"/>
        <w:autoSpaceDN w:val="0"/>
        <w:adjustRightInd w:val="0"/>
        <w:rPr>
          <w:rFonts w:ascii="Arial Black" w:hAnsi="Arial Black" w:cs="Calibri,Bold"/>
          <w:b/>
          <w:bCs/>
          <w:color w:val="000000"/>
          <w:sz w:val="32"/>
          <w:szCs w:val="32"/>
          <w:lang w:val="en-GB"/>
        </w:rPr>
      </w:pPr>
      <w:r w:rsidRPr="0030613A">
        <w:rPr>
          <w:rFonts w:ascii="Arial Black" w:hAnsi="Arial Black" w:cs="Calibri,Bold"/>
          <w:b/>
          <w:bCs/>
          <w:color w:val="000000"/>
          <w:sz w:val="32"/>
          <w:szCs w:val="32"/>
          <w:lang w:val="en-GB"/>
        </w:rPr>
        <w:t>Where can I find out more?</w:t>
      </w:r>
    </w:p>
    <w:p w:rsidR="0030613A" w:rsidRPr="0030613A" w:rsidRDefault="0030613A" w:rsidP="0030613A">
      <w:pPr>
        <w:autoSpaceDE w:val="0"/>
        <w:autoSpaceDN w:val="0"/>
        <w:adjustRightInd w:val="0"/>
        <w:rPr>
          <w:rFonts w:ascii="Arial Black" w:hAnsi="Arial Black" w:cs="Calibri"/>
          <w:color w:val="000000"/>
          <w:sz w:val="24"/>
          <w:szCs w:val="24"/>
          <w:lang w:val="en-GB"/>
        </w:rPr>
      </w:pPr>
      <w:r w:rsidRPr="0030613A">
        <w:rPr>
          <w:rFonts w:ascii="Arial Black" w:hAnsi="Arial Black" w:cs="Calibri,Bold"/>
          <w:b/>
          <w:bCs/>
          <w:color w:val="000000"/>
          <w:sz w:val="24"/>
          <w:szCs w:val="24"/>
          <w:lang w:val="en-GB"/>
        </w:rPr>
        <w:t xml:space="preserve">NHS Choices </w:t>
      </w:r>
      <w:r w:rsidRPr="0030613A">
        <w:rPr>
          <w:rFonts w:ascii="Arial Black" w:hAnsi="Arial Black" w:cs="Calibri"/>
          <w:color w:val="000000"/>
          <w:sz w:val="24"/>
          <w:szCs w:val="24"/>
          <w:lang w:val="en-GB"/>
        </w:rPr>
        <w:t>(</w:t>
      </w:r>
      <w:hyperlink r:id="rId7" w:history="1">
        <w:r w:rsidRPr="001C110F">
          <w:rPr>
            <w:rStyle w:val="Hyperlink"/>
            <w:rFonts w:ascii="Arial Black" w:hAnsi="Arial Black" w:cs="Calibri"/>
            <w:sz w:val="24"/>
            <w:szCs w:val="24"/>
            <w:lang w:val="en-GB"/>
          </w:rPr>
          <w:t>http://www.nhs.uk/Conditions/Back</w:t>
        </w:r>
      </w:hyperlink>
      <w:r>
        <w:rPr>
          <w:rFonts w:ascii="Arial Black" w:hAnsi="Arial Black" w:cs="Calibri"/>
          <w:color w:val="000000"/>
          <w:sz w:val="24"/>
          <w:szCs w:val="24"/>
          <w:lang w:val="en-GB"/>
        </w:rPr>
        <w:t xml:space="preserve"> p</w:t>
      </w:r>
      <w:r w:rsidRPr="0030613A">
        <w:rPr>
          <w:rFonts w:ascii="Arial Black" w:hAnsi="Arial Black" w:cs="Calibri"/>
          <w:color w:val="000000"/>
          <w:sz w:val="24"/>
          <w:szCs w:val="24"/>
          <w:lang w:val="en-GB"/>
        </w:rPr>
        <w:t>ain/Pages/Introduction.aspx),</w:t>
      </w:r>
    </w:p>
    <w:p w:rsidR="0030613A" w:rsidRPr="0030613A" w:rsidRDefault="0030613A" w:rsidP="0030613A">
      <w:pPr>
        <w:autoSpaceDE w:val="0"/>
        <w:autoSpaceDN w:val="0"/>
        <w:adjustRightInd w:val="0"/>
        <w:rPr>
          <w:rFonts w:ascii="Arial Black" w:hAnsi="Arial Black" w:cs="Calibri,Bold"/>
          <w:b/>
          <w:bCs/>
          <w:color w:val="000000"/>
          <w:sz w:val="24"/>
          <w:szCs w:val="24"/>
          <w:lang w:val="en-GB"/>
        </w:rPr>
      </w:pPr>
      <w:r w:rsidRPr="0030613A">
        <w:rPr>
          <w:rFonts w:ascii="Arial Black" w:hAnsi="Arial Black" w:cs="Calibri,Bold"/>
          <w:b/>
          <w:bCs/>
          <w:color w:val="000000"/>
          <w:sz w:val="24"/>
          <w:szCs w:val="24"/>
          <w:lang w:val="en-GB"/>
        </w:rPr>
        <w:t xml:space="preserve">Choose Well </w:t>
      </w:r>
      <w:r w:rsidRPr="0030613A">
        <w:rPr>
          <w:rFonts w:ascii="Arial Black" w:hAnsi="Arial Black" w:cs="Calibri"/>
          <w:color w:val="000000"/>
          <w:sz w:val="24"/>
          <w:szCs w:val="24"/>
          <w:lang w:val="en-GB"/>
        </w:rPr>
        <w:t xml:space="preserve">(www.choosewellmanchester.org.uk/self-care) and the </w:t>
      </w:r>
      <w:r w:rsidRPr="0030613A">
        <w:rPr>
          <w:rFonts w:ascii="Arial Black" w:hAnsi="Arial Black" w:cs="Calibri,Bold"/>
          <w:b/>
          <w:bCs/>
          <w:color w:val="000000"/>
          <w:sz w:val="24"/>
          <w:szCs w:val="24"/>
          <w:lang w:val="en-GB"/>
        </w:rPr>
        <w:t>Pain Toolkit</w:t>
      </w:r>
    </w:p>
    <w:p w:rsidR="0030613A" w:rsidRPr="0030613A" w:rsidRDefault="0030613A" w:rsidP="0030613A">
      <w:pPr>
        <w:autoSpaceDE w:val="0"/>
        <w:autoSpaceDN w:val="0"/>
        <w:adjustRightInd w:val="0"/>
        <w:rPr>
          <w:rFonts w:ascii="Arial Black" w:hAnsi="Arial Black" w:cs="Calibri"/>
          <w:color w:val="000000"/>
          <w:sz w:val="24"/>
          <w:szCs w:val="24"/>
          <w:lang w:val="en-GB"/>
        </w:rPr>
      </w:pPr>
      <w:r w:rsidRPr="0030613A">
        <w:rPr>
          <w:rFonts w:ascii="Arial Black" w:hAnsi="Arial Black" w:cs="Calibri"/>
          <w:color w:val="000000"/>
          <w:sz w:val="24"/>
          <w:szCs w:val="24"/>
          <w:lang w:val="en-GB"/>
        </w:rPr>
        <w:t>(www.paintoolkit.org) provide further information on managing your back pain.</w:t>
      </w:r>
    </w:p>
    <w:p w:rsidR="00930019" w:rsidRDefault="0030613A" w:rsidP="0030613A">
      <w:pPr>
        <w:rPr>
          <w:rFonts w:ascii="Arial Black" w:hAnsi="Arial Black" w:cs="Calibri"/>
          <w:color w:val="000000"/>
          <w:sz w:val="24"/>
          <w:szCs w:val="24"/>
          <w:lang w:val="en-GB"/>
        </w:rPr>
      </w:pPr>
      <w:r w:rsidRPr="0030613A">
        <w:rPr>
          <w:rFonts w:ascii="Arial Black" w:hAnsi="Arial Black" w:cs="Calibri"/>
          <w:color w:val="000000"/>
          <w:sz w:val="24"/>
          <w:szCs w:val="24"/>
          <w:lang w:val="en-GB"/>
        </w:rPr>
        <w:t>Remember that your pharmacist can also help you with assessing your symptoms.</w:t>
      </w:r>
    </w:p>
    <w:p w:rsidR="00A421D9" w:rsidRDefault="00A421D9" w:rsidP="0030613A">
      <w:pPr>
        <w:rPr>
          <w:rFonts w:ascii="Arial Black" w:hAnsi="Arial Black" w:cs="Calibri"/>
          <w:color w:val="000000"/>
          <w:sz w:val="24"/>
          <w:szCs w:val="24"/>
          <w:lang w:val="en-GB"/>
        </w:rPr>
      </w:pPr>
    </w:p>
    <w:p w:rsidR="00A421D9" w:rsidRDefault="00A421D9" w:rsidP="0030613A">
      <w:pPr>
        <w:rPr>
          <w:rFonts w:ascii="Arial Black" w:hAnsi="Arial Black" w:cs="Calibri"/>
          <w:color w:val="000000"/>
          <w:sz w:val="24"/>
          <w:szCs w:val="24"/>
          <w:lang w:val="en-GB"/>
        </w:rPr>
      </w:pPr>
    </w:p>
    <w:p w:rsidR="00A421D9" w:rsidRDefault="00A421D9" w:rsidP="0030613A">
      <w:pPr>
        <w:rPr>
          <w:rFonts w:ascii="Arial Black" w:hAnsi="Arial Black" w:cs="Calibri"/>
          <w:color w:val="000000"/>
          <w:sz w:val="24"/>
          <w:szCs w:val="24"/>
          <w:lang w:val="en-GB"/>
        </w:rPr>
      </w:pPr>
      <w:r>
        <w:rPr>
          <w:rFonts w:ascii="Arial Black" w:hAnsi="Arial Black" w:cs="Calibri"/>
          <w:color w:val="000000"/>
          <w:sz w:val="24"/>
          <w:szCs w:val="24"/>
          <w:lang w:val="en-GB"/>
        </w:rPr>
        <w:t>Or</w:t>
      </w:r>
    </w:p>
    <w:p w:rsidR="00A421D9" w:rsidRDefault="00A421D9" w:rsidP="0030613A">
      <w:pPr>
        <w:rPr>
          <w:rFonts w:ascii="Arial Black" w:hAnsi="Arial Black" w:cs="Calibri"/>
          <w:color w:val="000000"/>
          <w:sz w:val="24"/>
          <w:szCs w:val="24"/>
          <w:lang w:val="en-GB"/>
        </w:rPr>
      </w:pPr>
      <w:bookmarkStart w:id="0" w:name="_GoBack"/>
      <w:bookmarkEnd w:id="0"/>
    </w:p>
    <w:p w:rsidR="00A421D9" w:rsidRPr="00A421D9" w:rsidRDefault="00A421D9" w:rsidP="00A421D9">
      <w:pPr>
        <w:autoSpaceDE w:val="0"/>
        <w:autoSpaceDN w:val="0"/>
        <w:adjustRightInd w:val="0"/>
        <w:rPr>
          <w:rFonts w:ascii="Arial Black" w:hAnsi="Arial Black" w:cs="Helvetica"/>
          <w:color w:val="000000"/>
          <w:sz w:val="24"/>
          <w:szCs w:val="24"/>
          <w:lang w:val="en-GB"/>
        </w:rPr>
      </w:pPr>
      <w:r w:rsidRPr="00A421D9">
        <w:rPr>
          <w:rFonts w:ascii="Arial Black" w:hAnsi="Arial Black" w:cs="Helvetica"/>
          <w:color w:val="000000"/>
          <w:sz w:val="24"/>
          <w:szCs w:val="24"/>
          <w:lang w:val="en-GB"/>
        </w:rPr>
        <w:t xml:space="preserve">Contact the Surgery on 028 94464936 or visit our website at </w:t>
      </w:r>
      <w:hyperlink r:id="rId8" w:history="1">
        <w:r w:rsidRPr="00A421D9">
          <w:rPr>
            <w:rStyle w:val="Hyperlink"/>
            <w:rFonts w:ascii="Arial Black" w:hAnsi="Arial Black" w:cs="Helvetica"/>
            <w:sz w:val="24"/>
            <w:szCs w:val="24"/>
            <w:lang w:val="en-GB"/>
          </w:rPr>
          <w:t>www.orielsurgery.co.uk</w:t>
        </w:r>
      </w:hyperlink>
      <w:r w:rsidRPr="00A421D9">
        <w:rPr>
          <w:rFonts w:ascii="Arial Black" w:hAnsi="Arial Black" w:cs="Helvetica"/>
          <w:color w:val="000000"/>
          <w:sz w:val="24"/>
          <w:szCs w:val="24"/>
          <w:lang w:val="en-GB"/>
        </w:rPr>
        <w:t xml:space="preserve"> for further information.</w:t>
      </w:r>
    </w:p>
    <w:p w:rsidR="00A421D9" w:rsidRPr="00A421D9" w:rsidRDefault="00A421D9" w:rsidP="00A421D9">
      <w:pPr>
        <w:rPr>
          <w:sz w:val="24"/>
          <w:szCs w:val="24"/>
        </w:rPr>
      </w:pPr>
    </w:p>
    <w:p w:rsidR="00A421D9" w:rsidRPr="00A421D9" w:rsidRDefault="00A421D9" w:rsidP="0030613A">
      <w:pPr>
        <w:rPr>
          <w:rFonts w:ascii="Arial Black" w:hAnsi="Arial Black"/>
          <w:sz w:val="24"/>
          <w:szCs w:val="24"/>
        </w:rPr>
      </w:pPr>
    </w:p>
    <w:sectPr w:rsidR="00A421D9" w:rsidRPr="00A421D9">
      <w:pgSz w:w="11909" w:h="16834" w:code="9"/>
      <w:pgMar w:top="1134" w:right="1191" w:bottom="1418" w:left="119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CBC"/>
    <w:multiLevelType w:val="hybridMultilevel"/>
    <w:tmpl w:val="85AE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D4B5D"/>
    <w:multiLevelType w:val="hybridMultilevel"/>
    <w:tmpl w:val="1B38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18746F"/>
    <w:multiLevelType w:val="hybridMultilevel"/>
    <w:tmpl w:val="14EA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75689C"/>
    <w:multiLevelType w:val="hybridMultilevel"/>
    <w:tmpl w:val="D156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66"/>
    <w:rsid w:val="000E219A"/>
    <w:rsid w:val="00157866"/>
    <w:rsid w:val="0030613A"/>
    <w:rsid w:val="0034629F"/>
    <w:rsid w:val="00930019"/>
    <w:rsid w:val="00A4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3A"/>
    <w:pPr>
      <w:ind w:left="720"/>
      <w:contextualSpacing/>
    </w:pPr>
  </w:style>
  <w:style w:type="character" w:styleId="Hyperlink">
    <w:name w:val="Hyperlink"/>
    <w:basedOn w:val="DefaultParagraphFont"/>
    <w:rsid w:val="003061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3A"/>
    <w:pPr>
      <w:ind w:left="720"/>
      <w:contextualSpacing/>
    </w:pPr>
  </w:style>
  <w:style w:type="character" w:styleId="Hyperlink">
    <w:name w:val="Hyperlink"/>
    <w:basedOn w:val="DefaultParagraphFont"/>
    <w:rsid w:val="00306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lsurgery.co.uk" TargetMode="External"/><Relationship Id="rId3" Type="http://schemas.openxmlformats.org/officeDocument/2006/relationships/styles" Target="styles.xml"/><Relationship Id="rId7" Type="http://schemas.openxmlformats.org/officeDocument/2006/relationships/hyperlink" Target="http://www.nhs.uk/Conditions/B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1D47-F224-4F64-BC0E-808826F9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A96ABDE3</Template>
  <TotalTime>0</TotalTime>
  <Pages>3</Pages>
  <Words>829</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Merlok User</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Merlok User</dc:creator>
  <cp:keywords/>
  <dc:description/>
  <cp:lastModifiedBy>Merlok User</cp:lastModifiedBy>
  <cp:revision>3</cp:revision>
  <dcterms:created xsi:type="dcterms:W3CDTF">2014-10-15T10:03:00Z</dcterms:created>
  <dcterms:modified xsi:type="dcterms:W3CDTF">2014-10-15T11:53:00Z</dcterms:modified>
</cp:coreProperties>
</file>